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B65CA1" w:rsidRPr="00514BDB">
        <w:rPr>
          <w:rFonts w:ascii="Arial" w:hAnsi="Arial" w:cs="Arial"/>
          <w:b/>
        </w:rPr>
        <w:t>31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  <w:r w:rsidR="00514BDB" w:rsidRPr="00514BDB">
        <w:rPr>
          <w:rFonts w:ascii="Arial" w:hAnsi="Arial" w:cs="Arial"/>
          <w:b/>
        </w:rPr>
        <w:t>– DISPENSA DE EIA/RIMA</w:t>
      </w:r>
    </w:p>
    <w:p w:rsidR="00EC06A7" w:rsidRPr="00196C88" w:rsidRDefault="00C15F4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outubro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C15F4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C2F2D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D2634B">
        <w:rPr>
          <w:rFonts w:ascii="Arial" w:hAnsi="Arial" w:cs="Arial"/>
        </w:rPr>
        <w:t xml:space="preserve"> n. 651061</w:t>
      </w:r>
      <w:r w:rsidR="0034281E">
        <w:rPr>
          <w:rFonts w:ascii="Arial" w:hAnsi="Arial" w:cs="Arial"/>
        </w:rPr>
        <w:t>/2019 – Guaporé Locações e Comércio de Areia Ltda.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96C88" w:rsidRPr="002C2F2D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34281E">
        <w:rPr>
          <w:rFonts w:ascii="Arial" w:hAnsi="Arial" w:cs="Arial"/>
        </w:rPr>
        <w:t>o n. 129571/CMIN/SUIMIS/2019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>da Secretaria de Estado do Meio Ambiente - SEMA, dispensando de apresentação do Estudo de Impacto Ambiental - EIA e Relatório de Impacto Ambiental – RIMA</w:t>
      </w:r>
      <w:r w:rsidR="00D2634B">
        <w:rPr>
          <w:rFonts w:ascii="Arial" w:hAnsi="Arial" w:cs="Arial"/>
        </w:rPr>
        <w:t xml:space="preserve"> a empresa</w:t>
      </w:r>
      <w:r w:rsidR="00B24C2E">
        <w:rPr>
          <w:rFonts w:ascii="Arial" w:hAnsi="Arial" w:cs="Arial"/>
        </w:rPr>
        <w:t xml:space="preserve"> </w:t>
      </w:r>
      <w:r w:rsidR="002C2F2D">
        <w:rPr>
          <w:rFonts w:ascii="Arial" w:hAnsi="Arial" w:cs="Arial"/>
        </w:rPr>
        <w:t xml:space="preserve">Guaporé Locações e Comércio de Areia </w:t>
      </w:r>
      <w:proofErr w:type="spellStart"/>
      <w:r w:rsidR="002C2F2D">
        <w:rPr>
          <w:rFonts w:ascii="Arial" w:hAnsi="Arial" w:cs="Arial"/>
        </w:rPr>
        <w:t>Ltda</w:t>
      </w:r>
      <w:proofErr w:type="spellEnd"/>
      <w:r w:rsidR="002C2F2D">
        <w:rPr>
          <w:rFonts w:ascii="Arial" w:hAnsi="Arial" w:cs="Arial"/>
        </w:rPr>
        <w:t>, para extração de areia, numa área de 10,</w:t>
      </w:r>
      <w:r w:rsidR="00394515">
        <w:rPr>
          <w:rFonts w:ascii="Arial" w:hAnsi="Arial" w:cs="Arial"/>
        </w:rPr>
        <w:t>98 hectares</w:t>
      </w:r>
      <w:r w:rsidR="002C2F2D">
        <w:rPr>
          <w:rFonts w:ascii="Arial" w:hAnsi="Arial" w:cs="Arial"/>
        </w:rPr>
        <w:t>, no âmbito do proces</w:t>
      </w:r>
      <w:r w:rsidR="00394515">
        <w:rPr>
          <w:rFonts w:ascii="Arial" w:hAnsi="Arial" w:cs="Arial"/>
        </w:rPr>
        <w:t>so DNPM 866.903/2018, localizada</w:t>
      </w:r>
      <w:r w:rsidR="002C2F2D">
        <w:rPr>
          <w:rFonts w:ascii="Arial" w:hAnsi="Arial" w:cs="Arial"/>
        </w:rPr>
        <w:t xml:space="preserve"> na BR-174, sentido Vilhena + 12 Km após Posto JK, a esquerda estrada vicinal até o rio Piolho, 2º entrada a direita, Lote 106, Gleba Miranda, localizada na zon</w:t>
      </w:r>
      <w:r w:rsidR="00B24C2E">
        <w:rPr>
          <w:rFonts w:ascii="Arial" w:hAnsi="Arial" w:cs="Arial"/>
        </w:rPr>
        <w:t>a rural do município do Comodoro-MT.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45380B" w:rsidP="0024269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Mauren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Lazzaretti</w:t>
      </w:r>
      <w:proofErr w:type="spellEnd"/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E3F21"/>
    <w:rsid w:val="0045380B"/>
    <w:rsid w:val="00455805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32077"/>
    <w:rsid w:val="007A3953"/>
    <w:rsid w:val="007E0298"/>
    <w:rsid w:val="00811491"/>
    <w:rsid w:val="00867C97"/>
    <w:rsid w:val="0087314D"/>
    <w:rsid w:val="008B396E"/>
    <w:rsid w:val="008F7357"/>
    <w:rsid w:val="00902A6E"/>
    <w:rsid w:val="009106A9"/>
    <w:rsid w:val="00972974"/>
    <w:rsid w:val="009B5060"/>
    <w:rsid w:val="009D3D4D"/>
    <w:rsid w:val="009D50A5"/>
    <w:rsid w:val="00A0727C"/>
    <w:rsid w:val="00A32C11"/>
    <w:rsid w:val="00A94772"/>
    <w:rsid w:val="00A9549B"/>
    <w:rsid w:val="00AD6CD0"/>
    <w:rsid w:val="00B036F9"/>
    <w:rsid w:val="00B24C2E"/>
    <w:rsid w:val="00B26D45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C06A7"/>
    <w:rsid w:val="00ED7B67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AE10D19-711C-4F4A-A7BC-730D4CD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2019-10-31T12:30:00Z</cp:lastPrinted>
  <dcterms:created xsi:type="dcterms:W3CDTF">2019-12-19T14:36:00Z</dcterms:created>
  <dcterms:modified xsi:type="dcterms:W3CDTF">2019-12-19T14:36:00Z</dcterms:modified>
</cp:coreProperties>
</file>